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57A" w:rsidRPr="000B5087" w:rsidRDefault="000B5087" w:rsidP="000B508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городского округа город Михайловка Волгоградской области информирует всех работодателей, что на территории Волгоградской области постановлением Администрации Волгоградской области от </w:t>
      </w:r>
      <w:r w:rsidR="004F31AA">
        <w:rPr>
          <w:rFonts w:ascii="Times New Roman" w:hAnsi="Times New Roman" w:cs="Times New Roman"/>
          <w:sz w:val="28"/>
          <w:szCs w:val="28"/>
        </w:rPr>
        <w:t>09</w:t>
      </w:r>
      <w:r>
        <w:rPr>
          <w:rFonts w:ascii="Times New Roman" w:hAnsi="Times New Roman" w:cs="Times New Roman"/>
          <w:sz w:val="28"/>
          <w:szCs w:val="28"/>
        </w:rPr>
        <w:t>.</w:t>
      </w:r>
      <w:r w:rsidR="004F31AA">
        <w:rPr>
          <w:rFonts w:ascii="Times New Roman" w:hAnsi="Times New Roman" w:cs="Times New Roman"/>
          <w:sz w:val="28"/>
          <w:szCs w:val="28"/>
        </w:rPr>
        <w:t>12.2021 года №675-</w:t>
      </w:r>
      <w:r>
        <w:rPr>
          <w:rFonts w:ascii="Times New Roman" w:hAnsi="Times New Roman" w:cs="Times New Roman"/>
          <w:sz w:val="28"/>
          <w:szCs w:val="28"/>
        </w:rPr>
        <w:t xml:space="preserve">п </w:t>
      </w:r>
      <w:r w:rsidR="004F31AA">
        <w:rPr>
          <w:rFonts w:ascii="Times New Roman" w:hAnsi="Times New Roman" w:cs="Times New Roman"/>
          <w:sz w:val="28"/>
          <w:szCs w:val="28"/>
        </w:rPr>
        <w:t xml:space="preserve">«О внесении изменений в постановление Администрации Волгоградской области от 01.09.2021 г. №484-п </w:t>
      </w:r>
      <w:r>
        <w:rPr>
          <w:rFonts w:ascii="Times New Roman" w:hAnsi="Times New Roman" w:cs="Times New Roman"/>
          <w:sz w:val="28"/>
          <w:szCs w:val="28"/>
        </w:rPr>
        <w:t>«Об установлении величины прожиточного минимума на душу населения и по основным социально-демографическим группам населения Волгоградской области на 202</w:t>
      </w:r>
      <w:r w:rsidR="004F31A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год» утверждена величина прожиточного минимума для трудоспособного населения в размере 1</w:t>
      </w:r>
      <w:r w:rsidR="004F31A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 8</w:t>
      </w:r>
      <w:r w:rsidR="004F31AA">
        <w:rPr>
          <w:rFonts w:ascii="Times New Roman" w:hAnsi="Times New Roman" w:cs="Times New Roman"/>
          <w:sz w:val="28"/>
          <w:szCs w:val="28"/>
        </w:rPr>
        <w:t>61</w:t>
      </w:r>
      <w:r>
        <w:rPr>
          <w:rFonts w:ascii="Times New Roman" w:hAnsi="Times New Roman" w:cs="Times New Roman"/>
          <w:sz w:val="28"/>
          <w:szCs w:val="28"/>
        </w:rPr>
        <w:t xml:space="preserve"> рубл</w:t>
      </w:r>
      <w:r w:rsidR="004F31AA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sectPr w:rsidR="00D2057A" w:rsidRPr="000B5087" w:rsidSect="000B5087">
      <w:pgSz w:w="11906" w:h="16838"/>
      <w:pgMar w:top="1134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characterSpacingControl w:val="doNotCompress"/>
  <w:compat/>
  <w:rsids>
    <w:rsidRoot w:val="000B5087"/>
    <w:rsid w:val="000B5087"/>
    <w:rsid w:val="004F31AA"/>
    <w:rsid w:val="00533531"/>
    <w:rsid w:val="007D2A1B"/>
    <w:rsid w:val="00D205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5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85</Words>
  <Characters>489</Characters>
  <Application>Microsoft Office Word</Application>
  <DocSecurity>0</DocSecurity>
  <Lines>4</Lines>
  <Paragraphs>1</Paragraphs>
  <ScaleCrop>false</ScaleCrop>
  <Company/>
  <LinksUpToDate>false</LinksUpToDate>
  <CharactersWithSpaces>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3</cp:revision>
  <dcterms:created xsi:type="dcterms:W3CDTF">2021-04-23T09:42:00Z</dcterms:created>
  <dcterms:modified xsi:type="dcterms:W3CDTF">2022-01-10T07:42:00Z</dcterms:modified>
</cp:coreProperties>
</file>